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3247F" w14:textId="3AC8D8A2" w:rsidR="00F97152" w:rsidRDefault="00F97152" w:rsidP="00F97152">
      <w:pPr>
        <w:jc w:val="center"/>
      </w:pPr>
      <w:r>
        <w:t>Temeljem</w:t>
      </w:r>
      <w:r w:rsidR="00297DC9">
        <w:t xml:space="preserve"> </w:t>
      </w:r>
      <w:r w:rsidR="00297DC9" w:rsidRPr="00A8360B">
        <w:rPr>
          <w:color w:val="000000" w:themeColor="text1"/>
        </w:rPr>
        <w:t>financijskog plana za 2024. godinu</w:t>
      </w:r>
      <w:r w:rsidRPr="00297DC9">
        <w:rPr>
          <w:color w:val="000000" w:themeColor="text1"/>
        </w:rPr>
        <w:t xml:space="preserve"> </w:t>
      </w:r>
      <w:r>
        <w:t>Savez Slovaka raspisuje</w:t>
      </w:r>
    </w:p>
    <w:p w14:paraId="2D3BF06F" w14:textId="77777777" w:rsidR="00F97152" w:rsidRDefault="00F97152" w:rsidP="00F97152">
      <w:pPr>
        <w:jc w:val="center"/>
      </w:pPr>
      <w:r>
        <w:t>JAVNI NATJEČAJ</w:t>
      </w:r>
    </w:p>
    <w:p w14:paraId="6F83930F" w14:textId="3F34E202" w:rsidR="00F97152" w:rsidRDefault="00F97152" w:rsidP="00F97152">
      <w:pPr>
        <w:jc w:val="center"/>
      </w:pPr>
      <w:r>
        <w:t>za dodjelu stipendija studentima</w:t>
      </w:r>
      <w:r w:rsidR="002F2895">
        <w:t xml:space="preserve"> </w:t>
      </w:r>
      <w:r w:rsidR="000D66B5" w:rsidRPr="002A515E">
        <w:t xml:space="preserve">studija Slovačkog jezika i književnosti na Filozofskom fakultetu Sveučilišta u Zagrebu </w:t>
      </w:r>
      <w:r>
        <w:t>u redovitom statusu</w:t>
      </w:r>
    </w:p>
    <w:p w14:paraId="25ADA441" w14:textId="42E36997" w:rsidR="00F97152" w:rsidRDefault="00F97152" w:rsidP="00F97152">
      <w:pPr>
        <w:jc w:val="center"/>
      </w:pPr>
      <w:r>
        <w:t>za akademsku godinu 2024./2025.</w:t>
      </w:r>
    </w:p>
    <w:p w14:paraId="11832A8E" w14:textId="77777777" w:rsidR="00F97152" w:rsidRDefault="00F97152" w:rsidP="00F97152">
      <w:pPr>
        <w:jc w:val="center"/>
      </w:pPr>
      <w:r>
        <w:t>I.</w:t>
      </w:r>
    </w:p>
    <w:p w14:paraId="6BDF3BEB" w14:textId="7ED1142C" w:rsidR="00F97152" w:rsidRDefault="00F97152" w:rsidP="00587D6C">
      <w:pPr>
        <w:jc w:val="both"/>
      </w:pPr>
      <w:r>
        <w:t>Savez Slovaka</w:t>
      </w:r>
      <w:r w:rsidR="000010EC">
        <w:t xml:space="preserve"> </w:t>
      </w:r>
      <w:r>
        <w:t>raspisuje Javni natječaj za dodjelu stipendija Saveza Slovaka studentima</w:t>
      </w:r>
      <w:r w:rsidR="002F2895">
        <w:t xml:space="preserve"> </w:t>
      </w:r>
      <w:r w:rsidR="00B22D15" w:rsidRPr="00B27B03">
        <w:t xml:space="preserve">studija Slovačkog jezika i književnosti na Filozofskom </w:t>
      </w:r>
      <w:r w:rsidR="00796497" w:rsidRPr="00B27B03">
        <w:t xml:space="preserve">fakultetu Sveučilišta u Zagrebu </w:t>
      </w:r>
      <w:r w:rsidRPr="00B27B03">
        <w:t>u redovito</w:t>
      </w:r>
      <w:r>
        <w:t>m statusu za akademsku godinu 2024./2025. (u daljnjem tekstu: Javni natječaj) temeljem koje</w:t>
      </w:r>
      <w:r w:rsidR="000703E3">
        <w:t>g</w:t>
      </w:r>
      <w:r>
        <w:t xml:space="preserve"> će se dodijeliti dvije stipendije.</w:t>
      </w:r>
    </w:p>
    <w:p w14:paraId="70362CF2" w14:textId="77777777" w:rsidR="00F97152" w:rsidRDefault="00F97152" w:rsidP="00F97152">
      <w:pPr>
        <w:jc w:val="center"/>
      </w:pPr>
      <w:r>
        <w:t>II.</w:t>
      </w:r>
    </w:p>
    <w:p w14:paraId="3997CAB2" w14:textId="72ADDA54" w:rsidR="00F97152" w:rsidRPr="00B27B03" w:rsidRDefault="00F97152" w:rsidP="00587D6C">
      <w:pPr>
        <w:jc w:val="both"/>
      </w:pPr>
      <w:r>
        <w:t>Stipendije je mogu</w:t>
      </w:r>
      <w:r w:rsidR="00796497">
        <w:t xml:space="preserve">će dodijeliti samo </w:t>
      </w:r>
      <w:r w:rsidR="00796497" w:rsidRPr="00B27B03">
        <w:t>studentima koji su upisali prvu godinu prijediplomskog studija Slovačkog jezika i književnosti na Filozofskom fakultetu Sveučilišta u Zagrebu</w:t>
      </w:r>
      <w:r w:rsidR="00A26784">
        <w:t xml:space="preserve"> u akademskoj godini 2024./2025 </w:t>
      </w:r>
      <w:r w:rsidRPr="00B27B03">
        <w:t>.</w:t>
      </w:r>
    </w:p>
    <w:p w14:paraId="006D35D9" w14:textId="77777777" w:rsidR="00F97152" w:rsidRDefault="00F97152" w:rsidP="00F97152">
      <w:pPr>
        <w:jc w:val="center"/>
      </w:pPr>
      <w:r>
        <w:t>III.</w:t>
      </w:r>
    </w:p>
    <w:p w14:paraId="3117847D" w14:textId="0AE758AB" w:rsidR="00F97152" w:rsidRDefault="00F97152" w:rsidP="00587D6C">
      <w:pPr>
        <w:jc w:val="both"/>
      </w:pPr>
      <w:r>
        <w:t>Iznos pojedinačne stipendije iznosi 1.500,00 EUR (</w:t>
      </w:r>
      <w:r w:rsidRPr="00A8360B">
        <w:t xml:space="preserve">slovima: </w:t>
      </w:r>
      <w:r w:rsidR="00297DC9" w:rsidRPr="00A8360B">
        <w:t>tisućupetstoeura</w:t>
      </w:r>
      <w:r w:rsidRPr="00A8360B">
        <w:t>).</w:t>
      </w:r>
    </w:p>
    <w:p w14:paraId="6E426A87" w14:textId="77777777" w:rsidR="00F97152" w:rsidRDefault="00F97152" w:rsidP="00F97152">
      <w:pPr>
        <w:jc w:val="center"/>
      </w:pPr>
      <w:r>
        <w:t>IV.</w:t>
      </w:r>
    </w:p>
    <w:p w14:paraId="04FDA2F3" w14:textId="5A73F0C1" w:rsidR="00F97152" w:rsidRPr="00B27B03" w:rsidRDefault="00F97152" w:rsidP="00587D6C">
      <w:pPr>
        <w:jc w:val="both"/>
      </w:pPr>
      <w:r>
        <w:t xml:space="preserve">Pravo na stipendiju može ostvariti student koji udovoljava sljedećim </w:t>
      </w:r>
      <w:r w:rsidR="00F7277F" w:rsidRPr="00B27B03">
        <w:t xml:space="preserve">općim </w:t>
      </w:r>
      <w:r w:rsidRPr="00B27B03">
        <w:t>uvjetima:</w:t>
      </w:r>
    </w:p>
    <w:p w14:paraId="11E0FB7A" w14:textId="0C9CA666" w:rsidR="00253247" w:rsidRPr="00B27B03" w:rsidRDefault="00F97152" w:rsidP="00587D6C">
      <w:pPr>
        <w:pStyle w:val="Odlomakpopisa"/>
        <w:numPr>
          <w:ilvl w:val="0"/>
          <w:numId w:val="1"/>
        </w:numPr>
        <w:jc w:val="both"/>
      </w:pPr>
      <w:r w:rsidRPr="00B27B03">
        <w:t>državljanin je Republike Hrvatske s prebivalištem u Republici Hrvatskoj</w:t>
      </w:r>
      <w:r w:rsidR="00796497" w:rsidRPr="00B27B03">
        <w:t>,</w:t>
      </w:r>
    </w:p>
    <w:p w14:paraId="2EDAB02B" w14:textId="20FD8F4B" w:rsidR="00F97152" w:rsidRPr="00B27B03" w:rsidRDefault="00F97152" w:rsidP="002E4925">
      <w:pPr>
        <w:pStyle w:val="Odlomakpopisa"/>
        <w:numPr>
          <w:ilvl w:val="0"/>
          <w:numId w:val="1"/>
        </w:numPr>
        <w:jc w:val="both"/>
      </w:pPr>
      <w:r w:rsidRPr="00B27B03">
        <w:t xml:space="preserve">studira </w:t>
      </w:r>
      <w:r w:rsidR="00796497" w:rsidRPr="00B27B03">
        <w:t>Slovački jezik i književnost</w:t>
      </w:r>
      <w:r w:rsidR="00253247" w:rsidRPr="00B27B03">
        <w:t xml:space="preserve"> </w:t>
      </w:r>
      <w:r w:rsidRPr="00B27B03">
        <w:t>u redovitom statusu na sveučilišnom prijediplomskom studiju</w:t>
      </w:r>
      <w:r w:rsidR="00796497" w:rsidRPr="00B27B03">
        <w:t xml:space="preserve"> na Filozofskom fakultetu Sveučilišta u Zagrebu.</w:t>
      </w:r>
    </w:p>
    <w:p w14:paraId="7595BB87" w14:textId="77777777" w:rsidR="00F97152" w:rsidRDefault="00F97152" w:rsidP="00F97152">
      <w:pPr>
        <w:jc w:val="center"/>
      </w:pPr>
      <w:r>
        <w:t>V.</w:t>
      </w:r>
    </w:p>
    <w:p w14:paraId="6EAD3291" w14:textId="752762BD" w:rsidR="00F97152" w:rsidRPr="008F6165" w:rsidRDefault="00F7277F" w:rsidP="00587D6C">
      <w:pPr>
        <w:jc w:val="both"/>
      </w:pPr>
      <w:r w:rsidRPr="008F6165">
        <w:t>Uz ispunjavanje općih uvjeta, prednost će imati kandidati koji ostvare veći broj bodova na temelju kriterija za utvrđivanje rang-liste kandidata za dodjelu stipendije.</w:t>
      </w:r>
    </w:p>
    <w:p w14:paraId="0448A897" w14:textId="72786CBD" w:rsidR="00F7277F" w:rsidRPr="008F6165" w:rsidRDefault="00F7277F" w:rsidP="00587D6C">
      <w:pPr>
        <w:jc w:val="both"/>
      </w:pPr>
      <w:r w:rsidRPr="008F6165">
        <w:t>Kriteriji za utvrđivanje rang-liste kandidata za dodjelu stipendije su:</w:t>
      </w:r>
    </w:p>
    <w:p w14:paraId="27D8F640" w14:textId="4F812F92" w:rsidR="00F97152" w:rsidRPr="00E05E33" w:rsidRDefault="005A42EA" w:rsidP="00587D6C">
      <w:pPr>
        <w:jc w:val="both"/>
      </w:pPr>
      <w:r w:rsidRPr="00E05E33">
        <w:t>1.</w:t>
      </w:r>
      <w:r w:rsidR="00F97152" w:rsidRPr="00E05E33">
        <w:t xml:space="preserve"> </w:t>
      </w:r>
      <w:r w:rsidR="00800A78" w:rsidRPr="00E05E33">
        <w:t>kandida</w:t>
      </w:r>
      <w:r w:rsidR="00F97152" w:rsidRPr="00E05E33">
        <w:t xml:space="preserve">t </w:t>
      </w:r>
      <w:r w:rsidR="00800A78" w:rsidRPr="00E05E33">
        <w:t>je</w:t>
      </w:r>
      <w:r w:rsidR="00F97152" w:rsidRPr="00E05E33">
        <w:t xml:space="preserve"> ostvario prosječni opći uspjeh 3,00 ili više za</w:t>
      </w:r>
      <w:r w:rsidR="00587D6C" w:rsidRPr="00E05E33">
        <w:t xml:space="preserve"> </w:t>
      </w:r>
      <w:r w:rsidR="00F97152" w:rsidRPr="00E05E33">
        <w:t>završeni posljednji razred srednje škole</w:t>
      </w:r>
      <w:r w:rsidR="00796497" w:rsidRPr="00E05E33">
        <w:t>,</w:t>
      </w:r>
    </w:p>
    <w:p w14:paraId="7B6E5B17" w14:textId="3B529165" w:rsidR="00F97152" w:rsidRPr="00E05E33" w:rsidRDefault="005A42EA" w:rsidP="00587D6C">
      <w:pPr>
        <w:jc w:val="both"/>
      </w:pPr>
      <w:r w:rsidRPr="00E05E33">
        <w:t>2.</w:t>
      </w:r>
      <w:r w:rsidR="00F97152" w:rsidRPr="00E05E33">
        <w:t xml:space="preserve"> </w:t>
      </w:r>
      <w:r w:rsidR="008A1D2A" w:rsidRPr="00E05E33">
        <w:t>kandidat je pripadnik slovačke nacionalne manjine</w:t>
      </w:r>
      <w:r w:rsidR="00822961" w:rsidRPr="00E05E33">
        <w:t>,</w:t>
      </w:r>
    </w:p>
    <w:p w14:paraId="53A980F5" w14:textId="69A0B5AB" w:rsidR="00F97152" w:rsidRPr="00E05E33" w:rsidRDefault="005A42EA" w:rsidP="008A1D2A">
      <w:pPr>
        <w:jc w:val="both"/>
      </w:pPr>
      <w:r w:rsidRPr="00E05E33">
        <w:t>3.</w:t>
      </w:r>
      <w:r w:rsidR="00F97152" w:rsidRPr="00E05E33">
        <w:t xml:space="preserve"> </w:t>
      </w:r>
      <w:r w:rsidR="008A1D2A" w:rsidRPr="00E05E33">
        <w:t>kandidat nema jednog ili oba roditelja (ne postoji, umro je, oduzeta mu je roditeljska skrb)</w:t>
      </w:r>
      <w:r w:rsidR="00822961" w:rsidRPr="00E05E33">
        <w:t>,</w:t>
      </w:r>
    </w:p>
    <w:p w14:paraId="19F8177A" w14:textId="0B8207A0" w:rsidR="00F97152" w:rsidRPr="00E05E33" w:rsidRDefault="002A515E" w:rsidP="00587D6C">
      <w:pPr>
        <w:jc w:val="both"/>
      </w:pPr>
      <w:r>
        <w:t>4</w:t>
      </w:r>
      <w:r w:rsidR="005A42EA" w:rsidRPr="00E05E33">
        <w:t>.</w:t>
      </w:r>
      <w:r w:rsidR="00F97152" w:rsidRPr="00E05E33">
        <w:t xml:space="preserve"> obitelj </w:t>
      </w:r>
      <w:r w:rsidR="000C0F67" w:rsidRPr="00E05E33">
        <w:t>kandida</w:t>
      </w:r>
      <w:r w:rsidR="00F97152" w:rsidRPr="00E05E33">
        <w:t>ta broji četvero ili više malodobne djece (mlađe od 18 godina) koj</w:t>
      </w:r>
      <w:r w:rsidR="000703E3">
        <w:t>a</w:t>
      </w:r>
      <w:r w:rsidR="00587D6C" w:rsidRPr="00E05E33">
        <w:t xml:space="preserve"> </w:t>
      </w:r>
      <w:r w:rsidR="00F97152" w:rsidRPr="00E05E33">
        <w:t xml:space="preserve">žive s </w:t>
      </w:r>
      <w:r w:rsidR="000C0F67" w:rsidRPr="00E05E33">
        <w:t>kandidat</w:t>
      </w:r>
      <w:r w:rsidR="00F97152" w:rsidRPr="00E05E33">
        <w:t>om u zajedničkom kućanstvu</w:t>
      </w:r>
      <w:r w:rsidR="00822961" w:rsidRPr="00E05E33">
        <w:t>,</w:t>
      </w:r>
    </w:p>
    <w:p w14:paraId="6A4D8547" w14:textId="2D66D215" w:rsidR="00F97152" w:rsidRDefault="00F97152" w:rsidP="00587D6C">
      <w:pPr>
        <w:jc w:val="both"/>
      </w:pPr>
      <w:r>
        <w:t>Bodovi koje je moguće ostvariti temeljem prethodno navedenih kriterija su (prate</w:t>
      </w:r>
      <w:r w:rsidR="00587D6C">
        <w:t xml:space="preserve"> </w:t>
      </w:r>
      <w:r>
        <w:t>redoslijed kriterija primijenjen</w:t>
      </w:r>
      <w:r w:rsidR="000703E3">
        <w:t>ih</w:t>
      </w:r>
      <w:r>
        <w:t xml:space="preserve"> u prethodnom stavku ove točke Javnog natječaja):</w:t>
      </w:r>
    </w:p>
    <w:p w14:paraId="503D8164" w14:textId="245A7B1B" w:rsidR="00F97152" w:rsidRPr="00E05E33" w:rsidRDefault="005A42EA" w:rsidP="00077CA1">
      <w:pPr>
        <w:jc w:val="both"/>
      </w:pPr>
      <w:r w:rsidRPr="00E05E33">
        <w:t xml:space="preserve">1. </w:t>
      </w:r>
      <w:r w:rsidR="000C0F67" w:rsidRPr="00E05E33">
        <w:t>kandida</w:t>
      </w:r>
      <w:r w:rsidR="00F97152" w:rsidRPr="00E05E33">
        <w:t xml:space="preserve">t </w:t>
      </w:r>
      <w:r w:rsidR="000C0F67" w:rsidRPr="00E05E33">
        <w:t>je</w:t>
      </w:r>
      <w:r w:rsidR="00F97152" w:rsidRPr="00E05E33">
        <w:t xml:space="preserve"> ostvario prosječni opći uspjeh</w:t>
      </w:r>
      <w:r w:rsidR="00077CA1" w:rsidRPr="00E05E33">
        <w:t xml:space="preserve"> </w:t>
      </w:r>
      <w:r w:rsidR="00F97152" w:rsidRPr="00E05E33">
        <w:t>3,00 ili više za završeni posljednji razred srednje škole</w:t>
      </w:r>
      <w:r w:rsidR="00822961" w:rsidRPr="00E05E33">
        <w:t>:</w:t>
      </w:r>
    </w:p>
    <w:p w14:paraId="6299BA49" w14:textId="2BC895EE" w:rsidR="00F97152" w:rsidRPr="00E05E33" w:rsidRDefault="00F97152" w:rsidP="00587D6C">
      <w:pPr>
        <w:jc w:val="both"/>
      </w:pPr>
      <w:r w:rsidRPr="00E05E33">
        <w:t>3,00 – 3,50</w:t>
      </w:r>
      <w:r w:rsidR="00843A67">
        <w:t xml:space="preserve">: </w:t>
      </w:r>
      <w:r w:rsidRPr="00E05E33">
        <w:t>5 bodova</w:t>
      </w:r>
    </w:p>
    <w:p w14:paraId="3E8C5E02" w14:textId="492C9E2E" w:rsidR="00F97152" w:rsidRPr="00E05E33" w:rsidRDefault="00F97152" w:rsidP="00587D6C">
      <w:pPr>
        <w:jc w:val="both"/>
      </w:pPr>
      <w:r w:rsidRPr="00E05E33">
        <w:t>3,51 – 4,00</w:t>
      </w:r>
      <w:r w:rsidR="00843A67">
        <w:t>:</w:t>
      </w:r>
      <w:r w:rsidRPr="00E05E33">
        <w:t xml:space="preserve"> 10 bodova</w:t>
      </w:r>
    </w:p>
    <w:p w14:paraId="29FF4440" w14:textId="4655DAD7" w:rsidR="00F97152" w:rsidRPr="00E05E33" w:rsidRDefault="00F97152" w:rsidP="00587D6C">
      <w:pPr>
        <w:jc w:val="both"/>
      </w:pPr>
      <w:r w:rsidRPr="00E05E33">
        <w:lastRenderedPageBreak/>
        <w:t>4,01 – 4,50</w:t>
      </w:r>
      <w:r w:rsidR="00843A67">
        <w:t xml:space="preserve">: </w:t>
      </w:r>
      <w:r w:rsidRPr="00E05E33">
        <w:t>15 bodova</w:t>
      </w:r>
    </w:p>
    <w:p w14:paraId="40EA16B4" w14:textId="27CB6E18" w:rsidR="00F97152" w:rsidRPr="00E05E33" w:rsidRDefault="00F97152" w:rsidP="00587D6C">
      <w:pPr>
        <w:jc w:val="both"/>
      </w:pPr>
      <w:r w:rsidRPr="00E05E33">
        <w:t>4,51 - 5,00</w:t>
      </w:r>
      <w:r w:rsidR="00843A67">
        <w:t>:</w:t>
      </w:r>
      <w:r w:rsidRPr="00E05E33">
        <w:t xml:space="preserve"> 20 bodova</w:t>
      </w:r>
    </w:p>
    <w:p w14:paraId="68298724" w14:textId="424B542D" w:rsidR="00F97152" w:rsidRPr="00E05E33" w:rsidRDefault="005A42EA" w:rsidP="00587D6C">
      <w:pPr>
        <w:jc w:val="both"/>
      </w:pPr>
      <w:r w:rsidRPr="00E05E33">
        <w:t>2.</w:t>
      </w:r>
      <w:r w:rsidR="00F97152" w:rsidRPr="00E05E33">
        <w:t xml:space="preserve"> </w:t>
      </w:r>
      <w:r w:rsidR="008A1D2A" w:rsidRPr="00E05E33">
        <w:t xml:space="preserve">kandidat </w:t>
      </w:r>
      <w:r w:rsidR="00843A67">
        <w:t xml:space="preserve">je </w:t>
      </w:r>
      <w:r w:rsidR="008A1D2A" w:rsidRPr="00E05E33">
        <w:t>pripadnik slovačke nacionalne manjine</w:t>
      </w:r>
      <w:r w:rsidR="00843A67">
        <w:t>:</w:t>
      </w:r>
      <w:r w:rsidR="008A1D2A" w:rsidRPr="00E05E33">
        <w:t xml:space="preserve"> 10 bodova</w:t>
      </w:r>
      <w:r w:rsidR="00B27A74" w:rsidRPr="00E05E33">
        <w:t>,</w:t>
      </w:r>
    </w:p>
    <w:p w14:paraId="393C36A1" w14:textId="321BB5E4" w:rsidR="00F97152" w:rsidRPr="00E05E33" w:rsidRDefault="005A42EA" w:rsidP="008A1D2A">
      <w:pPr>
        <w:jc w:val="both"/>
      </w:pPr>
      <w:r w:rsidRPr="00E05E33">
        <w:t>3.</w:t>
      </w:r>
      <w:r w:rsidR="00F97152" w:rsidRPr="00E05E33">
        <w:t xml:space="preserve"> </w:t>
      </w:r>
      <w:r w:rsidR="008A1D2A" w:rsidRPr="00E05E33">
        <w:t xml:space="preserve">kandidat </w:t>
      </w:r>
      <w:r w:rsidR="00843A67">
        <w:t xml:space="preserve">je </w:t>
      </w:r>
      <w:r w:rsidR="008A1D2A" w:rsidRPr="00E05E33">
        <w:t>bez jednog roditelja</w:t>
      </w:r>
      <w:r w:rsidR="00843A67">
        <w:t>:</w:t>
      </w:r>
      <w:r w:rsidR="008A1D2A" w:rsidRPr="00E05E33">
        <w:t xml:space="preserve"> 10 bodova, kandidat bez oba roditelja</w:t>
      </w:r>
      <w:r w:rsidR="00843A67">
        <w:t>:</w:t>
      </w:r>
      <w:r w:rsidR="008A1D2A" w:rsidRPr="00E05E33">
        <w:t xml:space="preserve"> 20 bodova</w:t>
      </w:r>
      <w:r w:rsidR="00B27A74" w:rsidRPr="00E05E33">
        <w:t>,</w:t>
      </w:r>
    </w:p>
    <w:p w14:paraId="74D92D60" w14:textId="095D3A17" w:rsidR="00F97152" w:rsidRPr="00E05E33" w:rsidRDefault="002A515E" w:rsidP="00587D6C">
      <w:pPr>
        <w:jc w:val="both"/>
      </w:pPr>
      <w:r>
        <w:t>4</w:t>
      </w:r>
      <w:r w:rsidR="001855C6" w:rsidRPr="00E05E33">
        <w:t>.</w:t>
      </w:r>
      <w:r w:rsidR="00F97152" w:rsidRPr="00E05E33">
        <w:t xml:space="preserve"> obitelj </w:t>
      </w:r>
      <w:r w:rsidR="000C0F67" w:rsidRPr="00E05E33">
        <w:t>kandida</w:t>
      </w:r>
      <w:r w:rsidR="00F97152" w:rsidRPr="00E05E33">
        <w:t>ta broji četvero ili više malodobne djece (mlađe</w:t>
      </w:r>
      <w:r w:rsidR="001855C6" w:rsidRPr="00E05E33">
        <w:t xml:space="preserve"> </w:t>
      </w:r>
      <w:r w:rsidR="00F97152" w:rsidRPr="00E05E33">
        <w:t>od 18 godina) koji žive s</w:t>
      </w:r>
      <w:r w:rsidR="000C0F67" w:rsidRPr="00E05E33">
        <w:t xml:space="preserve"> kandida</w:t>
      </w:r>
      <w:r w:rsidR="00F97152" w:rsidRPr="00E05E33">
        <w:t>tom</w:t>
      </w:r>
      <w:r w:rsidR="001855C6" w:rsidRPr="00E05E33">
        <w:t xml:space="preserve"> </w:t>
      </w:r>
      <w:r w:rsidR="00F97152" w:rsidRPr="00E05E33">
        <w:t>u zajedničkom kućanstvu</w:t>
      </w:r>
      <w:r w:rsidR="00843A67">
        <w:t xml:space="preserve"> -</w:t>
      </w:r>
      <w:r w:rsidR="00F97152" w:rsidRPr="00E05E33">
        <w:t xml:space="preserve"> za četvrto</w:t>
      </w:r>
      <w:r w:rsidR="00843A67">
        <w:t xml:space="preserve"> djece: 2 boda, </w:t>
      </w:r>
      <w:r w:rsidR="00F97152" w:rsidRPr="00E05E33">
        <w:t>za</w:t>
      </w:r>
      <w:r w:rsidR="001855C6" w:rsidRPr="00E05E33">
        <w:t xml:space="preserve"> </w:t>
      </w:r>
      <w:r w:rsidR="00F97152" w:rsidRPr="00E05E33">
        <w:t>svako iduće</w:t>
      </w:r>
      <w:r w:rsidR="001855C6" w:rsidRPr="00E05E33">
        <w:t xml:space="preserve"> </w:t>
      </w:r>
      <w:r w:rsidR="00F97152" w:rsidRPr="00E05E33">
        <w:t>malodobno dijete</w:t>
      </w:r>
      <w:r w:rsidR="00843A67">
        <w:t>: po 2 boda.</w:t>
      </w:r>
    </w:p>
    <w:p w14:paraId="2CA8528E" w14:textId="77777777" w:rsidR="00F97152" w:rsidRDefault="00F97152" w:rsidP="00F97152">
      <w:pPr>
        <w:jc w:val="center"/>
      </w:pPr>
      <w:r>
        <w:t>VI.</w:t>
      </w:r>
    </w:p>
    <w:p w14:paraId="21FA52D5" w14:textId="494F5802" w:rsidR="00F97152" w:rsidRDefault="00F97152" w:rsidP="00077CA1">
      <w:pPr>
        <w:jc w:val="both"/>
      </w:pPr>
      <w:r>
        <w:t>Ako dva ili više kandidata za dodjelu stipendije ostvare isti broj bodova, prednost za</w:t>
      </w:r>
      <w:r w:rsidR="00077CA1">
        <w:t xml:space="preserve"> </w:t>
      </w:r>
      <w:r>
        <w:t>dodjelu stipendije imat će kandidati po sljedećem redoslijedu kriterija:</w:t>
      </w:r>
      <w:r w:rsidR="001855C6" w:rsidRPr="001855C6">
        <w:t xml:space="preserve"> </w:t>
      </w:r>
      <w:r w:rsidR="002A515E">
        <w:t xml:space="preserve">kandidat pripadnik nacionalne manjine, </w:t>
      </w:r>
      <w:r w:rsidR="001855C6">
        <w:t>kandidati s većim prosjekom ocjena</w:t>
      </w:r>
      <w:r w:rsidR="002E4925">
        <w:t>.</w:t>
      </w:r>
    </w:p>
    <w:p w14:paraId="5AAC80A8" w14:textId="77777777" w:rsidR="00F97152" w:rsidRDefault="00F97152" w:rsidP="00F97152">
      <w:pPr>
        <w:jc w:val="center"/>
      </w:pPr>
      <w:r>
        <w:t>VII.</w:t>
      </w:r>
    </w:p>
    <w:p w14:paraId="2A261B6D" w14:textId="242A7144" w:rsidR="00F97152" w:rsidRDefault="00F97152" w:rsidP="00077CA1">
      <w:pPr>
        <w:jc w:val="both"/>
      </w:pPr>
      <w:r>
        <w:t xml:space="preserve">Prijave na Javni natječaj podnose </w:t>
      </w:r>
      <w:r w:rsidR="000C0F67">
        <w:t>kandida</w:t>
      </w:r>
      <w:r>
        <w:t xml:space="preserve">ti. </w:t>
      </w:r>
      <w:r w:rsidR="00B27A74">
        <w:t xml:space="preserve"> </w:t>
      </w:r>
      <w:r>
        <w:t>Prijave ne mogu podnijeti druge osobe u ime</w:t>
      </w:r>
      <w:r w:rsidR="00077CA1">
        <w:t xml:space="preserve"> </w:t>
      </w:r>
      <w:r w:rsidR="000C0F67">
        <w:t>kandida</w:t>
      </w:r>
      <w:r>
        <w:t>ta.</w:t>
      </w:r>
    </w:p>
    <w:p w14:paraId="2263C3A1" w14:textId="0C33958B" w:rsidR="00F97152" w:rsidRPr="00271DE0" w:rsidRDefault="00F97152" w:rsidP="00077CA1">
      <w:pPr>
        <w:jc w:val="both"/>
        <w:rPr>
          <w:color w:val="C00000"/>
        </w:rPr>
      </w:pPr>
      <w:r>
        <w:t xml:space="preserve">Prijavu na Javni natječaj </w:t>
      </w:r>
      <w:r w:rsidR="00843A67">
        <w:t>potrebno</w:t>
      </w:r>
      <w:r>
        <w:t xml:space="preserve"> je podnijeti </w:t>
      </w:r>
      <w:r w:rsidR="00B27A74" w:rsidRPr="00B27B03">
        <w:t xml:space="preserve">putem </w:t>
      </w:r>
      <w:r w:rsidRPr="00B27B03">
        <w:t>p</w:t>
      </w:r>
      <w:r w:rsidR="001855C6" w:rsidRPr="00B27B03">
        <w:t xml:space="preserve">ošte </w:t>
      </w:r>
      <w:r w:rsidR="001855C6">
        <w:t>na adresu: Savez Slovaka, Braće Radića 68, 31 500</w:t>
      </w:r>
      <w:r w:rsidR="00077CA1">
        <w:t xml:space="preserve"> </w:t>
      </w:r>
      <w:r w:rsidR="001855C6">
        <w:t>Našice</w:t>
      </w:r>
      <w:r w:rsidR="00843A67">
        <w:t xml:space="preserve"> s naznakom Za javni natječaj</w:t>
      </w:r>
      <w:r w:rsidR="00A8360B">
        <w:t>.</w:t>
      </w:r>
    </w:p>
    <w:p w14:paraId="47435007" w14:textId="3961907C" w:rsidR="00F97152" w:rsidRDefault="00F97152" w:rsidP="00077CA1">
      <w:pPr>
        <w:jc w:val="both"/>
      </w:pPr>
      <w:r>
        <w:t xml:space="preserve">Prijava na Javni natječaj sastoji se od ispunjavanja propisanog obrasca </w:t>
      </w:r>
      <w:r w:rsidR="00843A67">
        <w:t>Prijave na natječaj</w:t>
      </w:r>
      <w:r>
        <w:t xml:space="preserve"> za</w:t>
      </w:r>
      <w:r w:rsidR="00077CA1">
        <w:t xml:space="preserve"> </w:t>
      </w:r>
      <w:r>
        <w:t xml:space="preserve">dodjelu stipendije </w:t>
      </w:r>
      <w:r w:rsidR="00843A67">
        <w:t>Saveza Slovaka</w:t>
      </w:r>
      <w:r>
        <w:t>, uz koji je nužno priložiti sljedeću</w:t>
      </w:r>
      <w:r w:rsidR="00077CA1">
        <w:t xml:space="preserve"> </w:t>
      </w:r>
      <w:r>
        <w:t>dokaznu dokumentaciju:</w:t>
      </w:r>
    </w:p>
    <w:p w14:paraId="7C2CCB1A" w14:textId="65046076" w:rsidR="002E4925" w:rsidRDefault="002E4925" w:rsidP="002E4925">
      <w:pPr>
        <w:pStyle w:val="Odlomakpopisa"/>
        <w:numPr>
          <w:ilvl w:val="0"/>
          <w:numId w:val="3"/>
        </w:numPr>
        <w:jc w:val="both"/>
      </w:pPr>
      <w:r w:rsidRPr="002E4925">
        <w:t>dokaz o državljanstvu (domovnica)</w:t>
      </w:r>
      <w:r w:rsidR="00B27A74" w:rsidRPr="002A515E">
        <w:t>,</w:t>
      </w:r>
    </w:p>
    <w:p w14:paraId="47E5E8C8" w14:textId="2E67783F" w:rsidR="00F97152" w:rsidRDefault="00077CA1" w:rsidP="002E4925">
      <w:pPr>
        <w:pStyle w:val="Odlomakpopisa"/>
        <w:numPr>
          <w:ilvl w:val="0"/>
          <w:numId w:val="3"/>
        </w:numPr>
        <w:jc w:val="both"/>
      </w:pPr>
      <w:r>
        <w:t xml:space="preserve">vjerodostojni </w:t>
      </w:r>
      <w:r w:rsidR="007C3581">
        <w:t>dokaz</w:t>
      </w:r>
      <w:r>
        <w:t>i</w:t>
      </w:r>
      <w:r w:rsidR="007C3581">
        <w:t xml:space="preserve"> o kriteriju</w:t>
      </w:r>
      <w:r w:rsidR="00587D6C">
        <w:t>/kriterijima</w:t>
      </w:r>
      <w:r w:rsidR="007C3581">
        <w:t xml:space="preserve"> </w:t>
      </w:r>
      <w:r>
        <w:t xml:space="preserve">za bodovanje </w:t>
      </w:r>
      <w:r w:rsidR="007C3581">
        <w:t xml:space="preserve">iz članka </w:t>
      </w:r>
      <w:r>
        <w:t>V</w:t>
      </w:r>
      <w:r w:rsidR="007C3581">
        <w:t xml:space="preserve">. na koji se </w:t>
      </w:r>
      <w:r w:rsidR="00587D6C">
        <w:t xml:space="preserve">kandidat </w:t>
      </w:r>
      <w:r w:rsidR="007C3581">
        <w:t>poziva</w:t>
      </w:r>
      <w:r w:rsidR="00B27A74" w:rsidRPr="002A515E">
        <w:t>.</w:t>
      </w:r>
      <w:r w:rsidR="007C3581" w:rsidRPr="002A515E">
        <w:t xml:space="preserve"> </w:t>
      </w:r>
    </w:p>
    <w:p w14:paraId="2C7C54C6" w14:textId="77777777" w:rsidR="002E4925" w:rsidRDefault="002E4925" w:rsidP="002E4925">
      <w:pPr>
        <w:jc w:val="both"/>
      </w:pPr>
    </w:p>
    <w:p w14:paraId="4B39F318" w14:textId="1C1557C4" w:rsidR="00F97152" w:rsidRPr="00271DE0" w:rsidRDefault="002F2895" w:rsidP="002E4925">
      <w:pPr>
        <w:jc w:val="both"/>
        <w:rPr>
          <w:color w:val="C00000"/>
        </w:rPr>
      </w:pPr>
      <w:r w:rsidRPr="002F2895">
        <w:t>P</w:t>
      </w:r>
      <w:r w:rsidR="00F97152" w:rsidRPr="002F2895">
        <w:t>ropisani obra</w:t>
      </w:r>
      <w:r w:rsidRPr="002F2895">
        <w:t xml:space="preserve">zac </w:t>
      </w:r>
      <w:r w:rsidR="002E4925">
        <w:t>Z</w:t>
      </w:r>
      <w:r w:rsidRPr="002F2895">
        <w:t xml:space="preserve">ahtjeva za dodjelu stipendije </w:t>
      </w:r>
      <w:r w:rsidR="00F97152">
        <w:t xml:space="preserve">objavljen </w:t>
      </w:r>
      <w:r>
        <w:t xml:space="preserve">je </w:t>
      </w:r>
      <w:r w:rsidR="00F97152">
        <w:t>na služben</w:t>
      </w:r>
      <w:r w:rsidR="00843A67">
        <w:t>oj</w:t>
      </w:r>
      <w:r w:rsidR="00F97152">
        <w:t xml:space="preserve"> </w:t>
      </w:r>
      <w:r w:rsidR="00843A67">
        <w:t>mrežnoj</w:t>
      </w:r>
      <w:r w:rsidR="00F97152">
        <w:t xml:space="preserve"> stranic</w:t>
      </w:r>
      <w:r w:rsidR="00843A67">
        <w:t>i</w:t>
      </w:r>
      <w:r w:rsidR="00F97152">
        <w:t xml:space="preserve"> </w:t>
      </w:r>
      <w:r w:rsidR="001855C6">
        <w:t>Saveza Slovaka</w:t>
      </w:r>
      <w:r w:rsidR="00F97152">
        <w:t xml:space="preserve"> (</w:t>
      </w:r>
      <w:hyperlink r:id="rId6" w:history="1">
        <w:r w:rsidR="001855C6" w:rsidRPr="00606FC4">
          <w:rPr>
            <w:rStyle w:val="Hiperveza"/>
          </w:rPr>
          <w:t>www.savez-slovaka.hr</w:t>
        </w:r>
      </w:hyperlink>
      <w:r w:rsidR="00A8360B">
        <w:t>)</w:t>
      </w:r>
    </w:p>
    <w:p w14:paraId="092FBBE2" w14:textId="77777777" w:rsidR="00F97152" w:rsidRDefault="00F97152" w:rsidP="00F97152">
      <w:pPr>
        <w:jc w:val="center"/>
      </w:pPr>
      <w:r>
        <w:t>VIII.</w:t>
      </w:r>
    </w:p>
    <w:p w14:paraId="582E49AD" w14:textId="79D4BA43" w:rsidR="00F97152" w:rsidRDefault="00F97152" w:rsidP="00077CA1">
      <w:pPr>
        <w:jc w:val="both"/>
      </w:pPr>
      <w:r>
        <w:t>Prijave na Javni natječaj podnose se putem e</w:t>
      </w:r>
      <w:r w:rsidR="002A515E">
        <w:t>-maila odnosno i putem pošte</w:t>
      </w:r>
      <w:r>
        <w:t xml:space="preserve"> te ih je moguće</w:t>
      </w:r>
      <w:r w:rsidR="00077CA1">
        <w:t xml:space="preserve"> </w:t>
      </w:r>
      <w:r>
        <w:t xml:space="preserve">podnijeti </w:t>
      </w:r>
      <w:r w:rsidRPr="00A8360B">
        <w:t xml:space="preserve">do </w:t>
      </w:r>
      <w:r w:rsidR="00297DC9" w:rsidRPr="00A8360B">
        <w:t>20. rujna</w:t>
      </w:r>
      <w:r w:rsidRPr="00A8360B">
        <w:t xml:space="preserve"> 202</w:t>
      </w:r>
      <w:r w:rsidR="005A42EA" w:rsidRPr="00A8360B">
        <w:t>4</w:t>
      </w:r>
      <w:r w:rsidRPr="00A8360B">
        <w:t>.</w:t>
      </w:r>
      <w:r>
        <w:t xml:space="preserve"> </w:t>
      </w:r>
      <w:r w:rsidR="00297DC9">
        <w:t>godine.</w:t>
      </w:r>
    </w:p>
    <w:p w14:paraId="02CD69E3" w14:textId="33267E33" w:rsidR="00F97152" w:rsidRDefault="00F97152" w:rsidP="00077CA1">
      <w:pPr>
        <w:jc w:val="both"/>
      </w:pPr>
      <w:r>
        <w:t xml:space="preserve">Prijave poslane nakon </w:t>
      </w:r>
      <w:r w:rsidR="00843A67">
        <w:t>navedenog</w:t>
      </w:r>
      <w:r>
        <w:t xml:space="preserve"> roka za podnošenje prijava neće se razmatrati.</w:t>
      </w:r>
    </w:p>
    <w:p w14:paraId="1D63DC7E" w14:textId="77777777" w:rsidR="00F97152" w:rsidRDefault="00F97152" w:rsidP="00F97152">
      <w:pPr>
        <w:jc w:val="center"/>
      </w:pPr>
      <w:r>
        <w:t>IX.</w:t>
      </w:r>
    </w:p>
    <w:p w14:paraId="44086B63" w14:textId="4FF32887" w:rsidR="00F97152" w:rsidRDefault="00F97152" w:rsidP="00077CA1">
      <w:pPr>
        <w:jc w:val="both"/>
      </w:pPr>
      <w:r>
        <w:t>Razmatranje zaprimljenih prijava na Javni natječaj vršit će Povjerenstvo za pregled i</w:t>
      </w:r>
      <w:r w:rsidR="00077CA1">
        <w:t xml:space="preserve"> </w:t>
      </w:r>
      <w:r>
        <w:t>ocjenu prijava na Javni natječaj (u daljnjem tekstu: Povjerenstvo I), uz obvezno</w:t>
      </w:r>
      <w:r w:rsidR="00077CA1">
        <w:t xml:space="preserve"> </w:t>
      </w:r>
      <w:r>
        <w:t>pridržavanje propisanih uvjeta, kriterija i ograničenja propisanih ovim Javnim natječajem.</w:t>
      </w:r>
    </w:p>
    <w:p w14:paraId="120C96AD" w14:textId="77777777" w:rsidR="00F97152" w:rsidRDefault="00F97152" w:rsidP="00F97152">
      <w:pPr>
        <w:jc w:val="center"/>
      </w:pPr>
      <w:r>
        <w:t>X.</w:t>
      </w:r>
    </w:p>
    <w:p w14:paraId="438E1D0D" w14:textId="11128C3F" w:rsidR="00F97152" w:rsidRDefault="00F97152" w:rsidP="00077CA1">
      <w:pPr>
        <w:jc w:val="both"/>
      </w:pPr>
      <w:r>
        <w:t xml:space="preserve">Povjerenstvo I može od </w:t>
      </w:r>
      <w:r w:rsidR="000C0F67">
        <w:t>kandida</w:t>
      </w:r>
      <w:r>
        <w:t>ta</w:t>
      </w:r>
      <w:r w:rsidR="00843A67">
        <w:t>/</w:t>
      </w:r>
      <w:r>
        <w:t>podnositelja prijave tražiti pojašnjenje i/ili dopunu prijave</w:t>
      </w:r>
      <w:r w:rsidR="00077CA1">
        <w:t xml:space="preserve"> </w:t>
      </w:r>
      <w:r>
        <w:t xml:space="preserve">na Javni natječaj i to samo i isključivo ako </w:t>
      </w:r>
      <w:r w:rsidR="000C0F67">
        <w:t>kandida</w:t>
      </w:r>
      <w:r>
        <w:t>t, podnositelj prijave na Javni natječaj nije dostavi</w:t>
      </w:r>
      <w:r w:rsidR="00587D6C">
        <w:t xml:space="preserve">o </w:t>
      </w:r>
      <w:r>
        <w:t>dokaznu</w:t>
      </w:r>
      <w:r w:rsidR="00587D6C">
        <w:t xml:space="preserve"> </w:t>
      </w:r>
      <w:r>
        <w:t>dokumentaciju čija obveza dostave je propisana točkom VII. Javnog</w:t>
      </w:r>
      <w:r w:rsidR="00587D6C">
        <w:t xml:space="preserve"> </w:t>
      </w:r>
      <w:r>
        <w:t>natječaja (bilo koju</w:t>
      </w:r>
      <w:r w:rsidR="00587D6C">
        <w:t xml:space="preserve"> </w:t>
      </w:r>
      <w:r>
        <w:t>stavku dokazne dokumentacije), odnosno ako/kada isto nije</w:t>
      </w:r>
      <w:r w:rsidR="00587D6C">
        <w:t xml:space="preserve"> </w:t>
      </w:r>
      <w:r>
        <w:t>valjano/potpuno ispunjeno i/ili</w:t>
      </w:r>
      <w:r w:rsidR="00587D6C">
        <w:t xml:space="preserve"> </w:t>
      </w:r>
      <w:r>
        <w:t>potvrđeno</w:t>
      </w:r>
      <w:r w:rsidR="00077CA1">
        <w:t xml:space="preserve"> a to s ciljem valjane obrade i ocjene pristiglih prijava na Javni natječaj.</w:t>
      </w:r>
    </w:p>
    <w:p w14:paraId="2E7126E0" w14:textId="641BE5CE" w:rsidR="00F97152" w:rsidRDefault="00F97152" w:rsidP="00077CA1">
      <w:pPr>
        <w:jc w:val="both"/>
      </w:pPr>
      <w:r>
        <w:lastRenderedPageBreak/>
        <w:t xml:space="preserve">U slučaju naknadne dostave dokazne dokumentacije </w:t>
      </w:r>
      <w:r w:rsidR="000C0F67">
        <w:t>kandida</w:t>
      </w:r>
      <w:r>
        <w:t>ta podnositelja prijave na</w:t>
      </w:r>
      <w:r w:rsidR="00077CA1">
        <w:t xml:space="preserve"> </w:t>
      </w:r>
      <w:r>
        <w:t xml:space="preserve">Javni natječaj, istu je moguće izvršiti za najviše </w:t>
      </w:r>
      <w:r w:rsidR="007A5CFF">
        <w:t>dva</w:t>
      </w:r>
      <w:r w:rsidR="00B02963">
        <w:t xml:space="preserve"> dokument</w:t>
      </w:r>
      <w:r w:rsidR="007A5CFF">
        <w:t>a</w:t>
      </w:r>
      <w:r>
        <w:t xml:space="preserve"> propisan</w:t>
      </w:r>
      <w:r w:rsidR="007A5CFF">
        <w:t>a</w:t>
      </w:r>
      <w:r>
        <w:t xml:space="preserve"> točkom VII. Javnog natječaja (bilo koju stavku dokazne dokumentacije).</w:t>
      </w:r>
    </w:p>
    <w:p w14:paraId="6C8EC343" w14:textId="10D7788D" w:rsidR="00F97152" w:rsidRDefault="00F97152" w:rsidP="00077CA1">
      <w:pPr>
        <w:jc w:val="both"/>
      </w:pPr>
      <w:r>
        <w:t>(Prijave na Javni natječaj za koje Povjerenstvo I utvrdi da su</w:t>
      </w:r>
      <w:r w:rsidR="00077CA1">
        <w:t xml:space="preserve"> </w:t>
      </w:r>
      <w:r>
        <w:t xml:space="preserve">pogrešne/nepotpune u odnosu na više od </w:t>
      </w:r>
      <w:r w:rsidR="00B87C9A">
        <w:t>dvije</w:t>
      </w:r>
      <w:r>
        <w:t xml:space="preserve"> stavke, smatrat će se nepotpunima te se </w:t>
      </w:r>
      <w:r w:rsidRPr="00E05E33">
        <w:t>ka</w:t>
      </w:r>
      <w:r w:rsidR="00B27A74" w:rsidRPr="00E05E33">
        <w:t>o</w:t>
      </w:r>
      <w:r w:rsidR="00077CA1" w:rsidRPr="00E05E33">
        <w:t xml:space="preserve"> </w:t>
      </w:r>
      <w:r w:rsidRPr="00E05E33">
        <w:t>t</w:t>
      </w:r>
      <w:r>
        <w:t>akve neće razmatrati.)</w:t>
      </w:r>
    </w:p>
    <w:p w14:paraId="3BE5DAE0" w14:textId="77777777" w:rsidR="00F97152" w:rsidRDefault="00F97152" w:rsidP="00F97152">
      <w:pPr>
        <w:jc w:val="center"/>
      </w:pPr>
      <w:r>
        <w:t>XI.</w:t>
      </w:r>
    </w:p>
    <w:p w14:paraId="3C16317C" w14:textId="528E993F" w:rsidR="00F97152" w:rsidRDefault="00F97152" w:rsidP="00D31FEE">
      <w:pPr>
        <w:jc w:val="both"/>
      </w:pPr>
      <w:r>
        <w:t>Rok za dostavu pojašnjenja i/ili dopune dokumentacije ne može biti duži od tri radna dana,</w:t>
      </w:r>
      <w:r w:rsidR="00D31FEE">
        <w:t xml:space="preserve"> </w:t>
      </w:r>
      <w:r>
        <w:t>računajući od dana zaprimanja elektroničke obavijesti o traženom pojašnjenju i/ili dopuni.</w:t>
      </w:r>
    </w:p>
    <w:p w14:paraId="3A752D33" w14:textId="77777777" w:rsidR="00F97152" w:rsidRDefault="00F97152" w:rsidP="00F97152">
      <w:pPr>
        <w:jc w:val="center"/>
      </w:pPr>
      <w:r>
        <w:t>XII.</w:t>
      </w:r>
    </w:p>
    <w:p w14:paraId="27DDA3B3" w14:textId="2D6B786A" w:rsidR="00F97152" w:rsidRDefault="00F97152" w:rsidP="00D31FEE">
      <w:pPr>
        <w:jc w:val="both"/>
      </w:pPr>
      <w:r>
        <w:t xml:space="preserve">Ako </w:t>
      </w:r>
      <w:r w:rsidR="000C0F67">
        <w:t>kandida</w:t>
      </w:r>
      <w:r>
        <w:t>t podnositelj prijave na Javni natječaj ne postupi u skladu s dodijeljenim rokom</w:t>
      </w:r>
      <w:r w:rsidR="00D31FEE">
        <w:t xml:space="preserve"> </w:t>
      </w:r>
      <w:r>
        <w:t>za pojašnjenje i/ili dopunu, odnosno ne dostavi tražena pojašnjenja i/ili traženu</w:t>
      </w:r>
      <w:r w:rsidR="00D31FEE">
        <w:t xml:space="preserve"> </w:t>
      </w:r>
      <w:r>
        <w:t>dokumentaciju, njegova prijava na Javni natječaj će biti pregledana i ocijenjena sukladno</w:t>
      </w:r>
      <w:r w:rsidR="00D31FEE">
        <w:t xml:space="preserve"> </w:t>
      </w:r>
      <w:r>
        <w:t>dostupnim podacima i dostavljenim dokumentima.</w:t>
      </w:r>
    </w:p>
    <w:p w14:paraId="7CDDE07E" w14:textId="77777777" w:rsidR="00F97152" w:rsidRDefault="00F97152" w:rsidP="00F97152">
      <w:pPr>
        <w:jc w:val="center"/>
      </w:pPr>
      <w:r>
        <w:t>XIII.</w:t>
      </w:r>
    </w:p>
    <w:p w14:paraId="268830E3" w14:textId="5B11DE45" w:rsidR="00D31FEE" w:rsidRDefault="00F97152" w:rsidP="00D31FEE">
      <w:pPr>
        <w:jc w:val="both"/>
      </w:pPr>
      <w:r>
        <w:t xml:space="preserve">Temeljem rezultata rada Povjerenstva I, izradit će se rang-lista </w:t>
      </w:r>
      <w:r w:rsidR="000C0F67">
        <w:t>kandidat</w:t>
      </w:r>
      <w:r>
        <w:t>a</w:t>
      </w:r>
      <w:r w:rsidR="00D31FEE">
        <w:t xml:space="preserve"> </w:t>
      </w:r>
      <w:r>
        <w:t>koji su temeljem ostvarenih bodova stekli pravo na primitak stipendije, a koja će se objaviti</w:t>
      </w:r>
      <w:r w:rsidR="00D31FEE">
        <w:t xml:space="preserve"> </w:t>
      </w:r>
      <w:r>
        <w:t>na služben</w:t>
      </w:r>
      <w:r w:rsidR="007A5CFF">
        <w:t>oj mrežnoj</w:t>
      </w:r>
      <w:r>
        <w:t xml:space="preserve"> stranic</w:t>
      </w:r>
      <w:r w:rsidR="007A5CFF">
        <w:t>i</w:t>
      </w:r>
      <w:r>
        <w:t xml:space="preserve"> </w:t>
      </w:r>
      <w:r w:rsidR="000010EC">
        <w:t>Saveza Slovaka</w:t>
      </w:r>
      <w:r>
        <w:t xml:space="preserve"> (www.</w:t>
      </w:r>
      <w:r w:rsidR="000010EC">
        <w:t>savez-slovaka</w:t>
      </w:r>
      <w:r>
        <w:t>.hr</w:t>
      </w:r>
      <w:r w:rsidR="00A8360B">
        <w:t>)</w:t>
      </w:r>
      <w:r w:rsidR="00D31FEE" w:rsidRPr="00B87C9A">
        <w:t xml:space="preserve"> </w:t>
      </w:r>
    </w:p>
    <w:p w14:paraId="251A3E0F" w14:textId="5FE3871D" w:rsidR="00F97152" w:rsidRDefault="00D31FEE" w:rsidP="00D31FEE">
      <w:pPr>
        <w:jc w:val="both"/>
      </w:pPr>
      <w:r>
        <w:t>Kandida</w:t>
      </w:r>
      <w:r w:rsidR="00F97152">
        <w:t>ti će imati pravo podnošenja prigovora u svezi ostvarenog rezultata na</w:t>
      </w:r>
      <w:r>
        <w:t xml:space="preserve"> </w:t>
      </w:r>
      <w:r w:rsidR="00F97152">
        <w:t>preliminarnoj rang-listi u roku od sedam kalendarskih dana računajući od dana objave iste</w:t>
      </w:r>
      <w:r>
        <w:t xml:space="preserve"> </w:t>
      </w:r>
      <w:r w:rsidR="00F97152">
        <w:t>na služben</w:t>
      </w:r>
      <w:r w:rsidR="007A5CFF">
        <w:t>oj mrežnoj</w:t>
      </w:r>
      <w:r w:rsidR="00F97152">
        <w:t xml:space="preserve"> stranic</w:t>
      </w:r>
      <w:r w:rsidR="007A5CFF">
        <w:t>i</w:t>
      </w:r>
      <w:r w:rsidR="00F97152">
        <w:t xml:space="preserve"> </w:t>
      </w:r>
      <w:r w:rsidR="000010EC">
        <w:t>Saveza Slovaka</w:t>
      </w:r>
      <w:r w:rsidR="00F97152">
        <w:t>.</w:t>
      </w:r>
    </w:p>
    <w:p w14:paraId="7ACB9E29" w14:textId="449CDD3D" w:rsidR="00F97152" w:rsidRDefault="00F97152" w:rsidP="00D31FEE">
      <w:pPr>
        <w:jc w:val="both"/>
      </w:pPr>
      <w:r>
        <w:t>Prigovori se podnose isključivo elektroničkim putem na e-adresu</w:t>
      </w:r>
      <w:r w:rsidR="00256C2B">
        <w:t xml:space="preserve"> </w:t>
      </w:r>
      <w:r w:rsidR="00256C2B" w:rsidRPr="00A8360B">
        <w:t>savez-slovaka@os.t-com.hr</w:t>
      </w:r>
    </w:p>
    <w:p w14:paraId="612154F3" w14:textId="6FC9A2F5" w:rsidR="00F97152" w:rsidRDefault="00F97152" w:rsidP="002F2895">
      <w:pPr>
        <w:jc w:val="both"/>
      </w:pPr>
      <w:r>
        <w:t>O valjano zaprimljenim prigovorima odlučuje Povjerenstvo za rješavanje prigovora (u</w:t>
      </w:r>
      <w:r w:rsidR="002F2895">
        <w:t xml:space="preserve"> </w:t>
      </w:r>
      <w:r>
        <w:t>daljnjem tekstu: Povjerenstvo II) u roku koji ne može biti duži od tri radna dana od</w:t>
      </w:r>
      <w:r w:rsidR="002F2895">
        <w:t xml:space="preserve"> </w:t>
      </w:r>
      <w:r w:rsidR="00641F8C">
        <w:t>isteka roka za podnošenje prigovora</w:t>
      </w:r>
      <w:r>
        <w:t>.</w:t>
      </w:r>
    </w:p>
    <w:p w14:paraId="56B99302" w14:textId="3E77DF36" w:rsidR="00F97152" w:rsidRDefault="00F97152" w:rsidP="002F2895">
      <w:pPr>
        <w:jc w:val="both"/>
      </w:pPr>
      <w:r>
        <w:t>Odluke Povjerenstva II o zaprimljenim prigovorima su konačne te na iste ne postoji</w:t>
      </w:r>
      <w:r w:rsidR="002F2895">
        <w:t xml:space="preserve"> </w:t>
      </w:r>
      <w:r>
        <w:t>mogućnost žalbe.</w:t>
      </w:r>
    </w:p>
    <w:p w14:paraId="00107DC2" w14:textId="77777777" w:rsidR="00F97152" w:rsidRDefault="00F97152" w:rsidP="00F97152">
      <w:pPr>
        <w:jc w:val="center"/>
      </w:pPr>
      <w:r>
        <w:t>XIV.</w:t>
      </w:r>
    </w:p>
    <w:p w14:paraId="48C7142E" w14:textId="3BB42565" w:rsidR="00F97152" w:rsidRPr="00B87C9A" w:rsidRDefault="00F97152" w:rsidP="002F2895">
      <w:pPr>
        <w:jc w:val="both"/>
      </w:pPr>
      <w:r>
        <w:t xml:space="preserve">Temeljem rezultata rada Povjerenstva II, izradit će se </w:t>
      </w:r>
      <w:r w:rsidR="005A42EA">
        <w:t>k</w:t>
      </w:r>
      <w:r>
        <w:t xml:space="preserve">onačna </w:t>
      </w:r>
      <w:r w:rsidR="000C0F67">
        <w:t>objava</w:t>
      </w:r>
      <w:r>
        <w:t xml:space="preserve"> </w:t>
      </w:r>
      <w:r w:rsidR="000C0F67">
        <w:t>kandida</w:t>
      </w:r>
      <w:r>
        <w:t>ta koji</w:t>
      </w:r>
      <w:r w:rsidR="002F2895">
        <w:t xml:space="preserve"> </w:t>
      </w:r>
      <w:r>
        <w:t xml:space="preserve">su temeljem ostvarenih bodova stekli pravo na primitak stipendije, a koja će </w:t>
      </w:r>
      <w:r w:rsidR="000C0F67">
        <w:t>biti dostupna</w:t>
      </w:r>
      <w:r>
        <w:t xml:space="preserve"> na</w:t>
      </w:r>
      <w:r w:rsidR="002F2895">
        <w:t xml:space="preserve"> </w:t>
      </w:r>
      <w:r>
        <w:t xml:space="preserve">službenim internetskim stranicama </w:t>
      </w:r>
      <w:r w:rsidR="000010EC">
        <w:t>Saveza Slovaka</w:t>
      </w:r>
      <w:r>
        <w:t xml:space="preserve"> (www.</w:t>
      </w:r>
      <w:r w:rsidR="000010EC">
        <w:t>savez-slovaka</w:t>
      </w:r>
      <w:r>
        <w:t>.hr</w:t>
      </w:r>
      <w:r w:rsidR="00A8360B">
        <w:t>)</w:t>
      </w:r>
    </w:p>
    <w:p w14:paraId="67DA00CF" w14:textId="00224F4E" w:rsidR="00F97152" w:rsidRDefault="00B87C9A" w:rsidP="002F2895">
      <w:pPr>
        <w:jc w:val="both"/>
      </w:pPr>
      <w:r>
        <w:t>Predsjednik Saveza Slovaka</w:t>
      </w:r>
      <w:r w:rsidR="00F97152">
        <w:t xml:space="preserve"> će na temelju </w:t>
      </w:r>
      <w:r w:rsidR="007B40D2">
        <w:t>objave</w:t>
      </w:r>
      <w:r w:rsidR="00F97152">
        <w:t xml:space="preserve"> donijeti Odluku o dodjeli stipendija studentima</w:t>
      </w:r>
      <w:r w:rsidR="002F2895">
        <w:t xml:space="preserve"> </w:t>
      </w:r>
      <w:r w:rsidR="00F97152">
        <w:t>u redovitom statusu za akademsku godinu 202</w:t>
      </w:r>
      <w:r w:rsidR="000010EC">
        <w:t>4</w:t>
      </w:r>
      <w:r w:rsidR="00F97152">
        <w:t>./202</w:t>
      </w:r>
      <w:r w:rsidR="000010EC">
        <w:t>5</w:t>
      </w:r>
      <w:r w:rsidR="00F97152">
        <w:t>.</w:t>
      </w:r>
    </w:p>
    <w:p w14:paraId="315DF36C" w14:textId="77777777" w:rsidR="00F97152" w:rsidRDefault="00F97152" w:rsidP="00F97152">
      <w:pPr>
        <w:jc w:val="center"/>
      </w:pPr>
      <w:r>
        <w:t>XV.</w:t>
      </w:r>
    </w:p>
    <w:p w14:paraId="71959E05" w14:textId="18477721" w:rsidR="00F97152" w:rsidRPr="00B87C9A" w:rsidRDefault="00F97152" w:rsidP="002F2895">
      <w:pPr>
        <w:jc w:val="both"/>
      </w:pPr>
      <w:r>
        <w:t>Sve obavijesti u svezi Javnog natječaja, kao i rezultati Javnog natječaja bit će objavljeni</w:t>
      </w:r>
      <w:r w:rsidR="002F2895">
        <w:t xml:space="preserve"> </w:t>
      </w:r>
      <w:r>
        <w:t>na služben</w:t>
      </w:r>
      <w:r w:rsidR="007A5CFF">
        <w:t xml:space="preserve">oj mrežnoj </w:t>
      </w:r>
      <w:r>
        <w:t>stranic</w:t>
      </w:r>
      <w:r w:rsidR="007A5CFF">
        <w:t>i</w:t>
      </w:r>
      <w:r>
        <w:t xml:space="preserve"> </w:t>
      </w:r>
      <w:r w:rsidR="000010EC">
        <w:t>Saveza Slovaka</w:t>
      </w:r>
      <w:r>
        <w:t xml:space="preserve"> (www.</w:t>
      </w:r>
      <w:r w:rsidR="000010EC">
        <w:t>savez-slovaka</w:t>
      </w:r>
      <w:r>
        <w:t>.hr</w:t>
      </w:r>
      <w:r w:rsidR="00A8360B">
        <w:t>)</w:t>
      </w:r>
      <w:bookmarkStart w:id="0" w:name="_GoBack"/>
      <w:bookmarkEnd w:id="0"/>
    </w:p>
    <w:p w14:paraId="13DC201A" w14:textId="77777777" w:rsidR="00F97152" w:rsidRDefault="00F97152" w:rsidP="00F97152">
      <w:pPr>
        <w:jc w:val="center"/>
      </w:pPr>
      <w:r>
        <w:t>XVI.</w:t>
      </w:r>
    </w:p>
    <w:p w14:paraId="64A8EA25" w14:textId="221547BA" w:rsidR="00D56F6A" w:rsidRPr="008F6165" w:rsidRDefault="000010EC" w:rsidP="002F2895">
      <w:pPr>
        <w:jc w:val="both"/>
      </w:pPr>
      <w:r>
        <w:t>Davatelj stipendije</w:t>
      </w:r>
      <w:r w:rsidR="00F97152">
        <w:t xml:space="preserve"> </w:t>
      </w:r>
      <w:r w:rsidR="002F2895">
        <w:t xml:space="preserve">Savez Slovaka </w:t>
      </w:r>
      <w:r w:rsidR="00F02AD5">
        <w:t>će s</w:t>
      </w:r>
      <w:r w:rsidR="00F97152">
        <w:t xml:space="preserve"> </w:t>
      </w:r>
      <w:r w:rsidR="007B40D2">
        <w:t>kandida</w:t>
      </w:r>
      <w:r w:rsidR="00F97152">
        <w:t>tima koji ostvare pravo na stipendiju</w:t>
      </w:r>
      <w:r w:rsidR="002F2895">
        <w:t xml:space="preserve"> </w:t>
      </w:r>
      <w:r w:rsidR="00F97152">
        <w:t>temeljem ovog Javnog natječaja zaključiti Ugovore o dodjeli stipendije, kojima će se</w:t>
      </w:r>
      <w:r w:rsidR="002F2895">
        <w:t xml:space="preserve"> </w:t>
      </w:r>
      <w:r w:rsidR="00F97152">
        <w:t>regulirati dinamika isplate stipendija te sva međusobna prava i obveze korisnika stipendije</w:t>
      </w:r>
      <w:r w:rsidR="00B83949">
        <w:t xml:space="preserve">. </w:t>
      </w:r>
      <w:r w:rsidR="00B83949" w:rsidRPr="008F6165">
        <w:t xml:space="preserve">Ugovorom stipendist ostvaruje </w:t>
      </w:r>
      <w:r w:rsidR="00B83949" w:rsidRPr="008F6165">
        <w:lastRenderedPageBreak/>
        <w:t xml:space="preserve">financijsku potporu tijekom studiranja te mogućnost zapošljavanja nakon stjecanja diplome  </w:t>
      </w:r>
      <w:r w:rsidR="00B87C9A" w:rsidRPr="008F6165">
        <w:t xml:space="preserve">u </w:t>
      </w:r>
      <w:r w:rsidR="003E1B5C">
        <w:t>s</w:t>
      </w:r>
      <w:r w:rsidR="00B87C9A" w:rsidRPr="008F6165">
        <w:t>lovačkoj zajednici u Hrvatskoj</w:t>
      </w:r>
      <w:r w:rsidR="00B83949" w:rsidRPr="008F6165">
        <w:t>.</w:t>
      </w:r>
    </w:p>
    <w:p w14:paraId="32D5DF2D" w14:textId="03631C76" w:rsidR="00B83949" w:rsidRDefault="00F97152" w:rsidP="00A26784">
      <w:pPr>
        <w:jc w:val="both"/>
      </w:pPr>
      <w:r>
        <w:t>Stipendije će se, u iznosu utvrđenom u točki III., jednokratno isplatiti</w:t>
      </w:r>
      <w:r w:rsidR="002F2895">
        <w:t xml:space="preserve"> </w:t>
      </w:r>
      <w:r>
        <w:t>korisnicima</w:t>
      </w:r>
      <w:r w:rsidR="006B3432">
        <w:t>/</w:t>
      </w:r>
      <w:r>
        <w:t xml:space="preserve">studentima na njihove račune </w:t>
      </w:r>
      <w:r w:rsidR="006B3432">
        <w:t>nakon potpisivanja ugovora te sukladno njegovim odredbama</w:t>
      </w:r>
      <w:r>
        <w:t>.</w:t>
      </w:r>
    </w:p>
    <w:p w14:paraId="1DA628A2" w14:textId="77777777" w:rsidR="00F97152" w:rsidRPr="00B27B03" w:rsidRDefault="00F97152" w:rsidP="00F97152">
      <w:pPr>
        <w:jc w:val="center"/>
      </w:pPr>
      <w:r w:rsidRPr="00B27B03">
        <w:t>XVII.</w:t>
      </w:r>
    </w:p>
    <w:p w14:paraId="128E1F94" w14:textId="77777777" w:rsidR="00B87C9A" w:rsidRDefault="00B83949" w:rsidP="00B83949">
      <w:pPr>
        <w:jc w:val="both"/>
      </w:pPr>
      <w:r w:rsidRPr="00B27B03">
        <w:t>Kandidat koji ostvari pravo na stipendiju Saveza Slovaka, prije sklapanja ugovora o stipendiranju, treba dostaviti</w:t>
      </w:r>
      <w:r w:rsidR="00B87C9A">
        <w:t>:</w:t>
      </w:r>
    </w:p>
    <w:p w14:paraId="51B167FC" w14:textId="77777777" w:rsidR="00B87C9A" w:rsidRDefault="00B87C9A" w:rsidP="00B87C9A">
      <w:pPr>
        <w:pStyle w:val="Odlomakpopisa"/>
        <w:numPr>
          <w:ilvl w:val="0"/>
          <w:numId w:val="4"/>
        </w:numPr>
        <w:jc w:val="both"/>
      </w:pPr>
      <w:r>
        <w:t>potvrdu javnog visokog učilišta o upisanom studiju u redovitom statusu u akademskoj godini 2024./2025,</w:t>
      </w:r>
    </w:p>
    <w:p w14:paraId="51DF99C3" w14:textId="179F3498" w:rsidR="00B83949" w:rsidRPr="00B27B03" w:rsidRDefault="00B83949" w:rsidP="00B87C9A">
      <w:pPr>
        <w:pStyle w:val="Odlomakpopisa"/>
        <w:numPr>
          <w:ilvl w:val="0"/>
          <w:numId w:val="4"/>
        </w:numPr>
        <w:jc w:val="both"/>
      </w:pPr>
      <w:r w:rsidRPr="00B27B03">
        <w:t>potpisanu i ovjerenu izjavu kod javnog bilježnika da ne prima stipendiju po istoj osnovi kao što je stipendija Saveza Slovaka, tj. s obvezom zasnivanja radnog odnosa nakon završetka studija.</w:t>
      </w:r>
    </w:p>
    <w:p w14:paraId="103A7C3A" w14:textId="2EBC7B1D" w:rsidR="00F95EF1" w:rsidRPr="00B27B03" w:rsidRDefault="00F95EF1" w:rsidP="00F95EF1">
      <w:pPr>
        <w:jc w:val="center"/>
      </w:pPr>
      <w:r w:rsidRPr="00B27B03">
        <w:t>XVIII.</w:t>
      </w:r>
    </w:p>
    <w:p w14:paraId="3F7C43DE" w14:textId="1E18754C" w:rsidR="00F97152" w:rsidRDefault="00F97152" w:rsidP="002F2895">
      <w:pPr>
        <w:jc w:val="both"/>
      </w:pPr>
      <w:r>
        <w:t>Izrazi korišteni u ovom Javnom natječaju koji imaju rodno značenje, korišteni su neutralno</w:t>
      </w:r>
      <w:r w:rsidR="002F2895">
        <w:t xml:space="preserve"> </w:t>
      </w:r>
      <w:r>
        <w:t>i odnose se jednako na muški i ženski rod.</w:t>
      </w:r>
    </w:p>
    <w:p w14:paraId="6F172B15" w14:textId="77777777" w:rsidR="00256C2B" w:rsidRDefault="002F2895" w:rsidP="002F2895">
      <w:pPr>
        <w:jc w:val="both"/>
      </w:pPr>
      <w:r>
        <w:t xml:space="preserve">                                                                                                              </w:t>
      </w:r>
    </w:p>
    <w:p w14:paraId="7A0A51DE" w14:textId="6A502A7C" w:rsidR="00F23656" w:rsidRDefault="00256C2B" w:rsidP="002F28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10EC">
        <w:t>SAVEZ SLOVAKA</w:t>
      </w:r>
      <w:r>
        <w:t xml:space="preserve"> – ZVÄZ SLOVÁKOV</w:t>
      </w:r>
    </w:p>
    <w:sectPr w:rsidR="00F23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B7E28"/>
    <w:multiLevelType w:val="hybridMultilevel"/>
    <w:tmpl w:val="52D64298"/>
    <w:lvl w:ilvl="0" w:tplc="C680ADA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AA00868"/>
    <w:multiLevelType w:val="hybridMultilevel"/>
    <w:tmpl w:val="113A57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443D5"/>
    <w:multiLevelType w:val="hybridMultilevel"/>
    <w:tmpl w:val="900E1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E4463"/>
    <w:multiLevelType w:val="hybridMultilevel"/>
    <w:tmpl w:val="E06E883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56"/>
    <w:rsid w:val="000010EC"/>
    <w:rsid w:val="00035715"/>
    <w:rsid w:val="000703E3"/>
    <w:rsid w:val="00077CA1"/>
    <w:rsid w:val="000C0F67"/>
    <w:rsid w:val="000D66B5"/>
    <w:rsid w:val="001855C6"/>
    <w:rsid w:val="00243200"/>
    <w:rsid w:val="00253247"/>
    <w:rsid w:val="00256C2B"/>
    <w:rsid w:val="00271DE0"/>
    <w:rsid w:val="00297DC9"/>
    <w:rsid w:val="002A515E"/>
    <w:rsid w:val="002E4925"/>
    <w:rsid w:val="002F2895"/>
    <w:rsid w:val="003406E3"/>
    <w:rsid w:val="003510B6"/>
    <w:rsid w:val="00367AA1"/>
    <w:rsid w:val="003E1B5C"/>
    <w:rsid w:val="00461EC9"/>
    <w:rsid w:val="00587D6C"/>
    <w:rsid w:val="005A42EA"/>
    <w:rsid w:val="00612A5E"/>
    <w:rsid w:val="00641F8C"/>
    <w:rsid w:val="006B3432"/>
    <w:rsid w:val="00796497"/>
    <w:rsid w:val="007A5CFF"/>
    <w:rsid w:val="007B40D2"/>
    <w:rsid w:val="007C3581"/>
    <w:rsid w:val="00800A78"/>
    <w:rsid w:val="00822961"/>
    <w:rsid w:val="00843A67"/>
    <w:rsid w:val="008A1D2A"/>
    <w:rsid w:val="008F6165"/>
    <w:rsid w:val="00A26784"/>
    <w:rsid w:val="00A8360B"/>
    <w:rsid w:val="00AA779A"/>
    <w:rsid w:val="00B02963"/>
    <w:rsid w:val="00B22D15"/>
    <w:rsid w:val="00B27A74"/>
    <w:rsid w:val="00B27B03"/>
    <w:rsid w:val="00B714F0"/>
    <w:rsid w:val="00B83949"/>
    <w:rsid w:val="00B87C9A"/>
    <w:rsid w:val="00BA6701"/>
    <w:rsid w:val="00BC5743"/>
    <w:rsid w:val="00C31118"/>
    <w:rsid w:val="00C9116C"/>
    <w:rsid w:val="00CF3B68"/>
    <w:rsid w:val="00D31FEE"/>
    <w:rsid w:val="00D56F6A"/>
    <w:rsid w:val="00D7318F"/>
    <w:rsid w:val="00E05E33"/>
    <w:rsid w:val="00F02AD5"/>
    <w:rsid w:val="00F23656"/>
    <w:rsid w:val="00F7277F"/>
    <w:rsid w:val="00F95EF1"/>
    <w:rsid w:val="00F97152"/>
    <w:rsid w:val="00FD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549A"/>
  <w15:docId w15:val="{A035F2DF-16DD-4682-83FC-BCAEEB4E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55C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855C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253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vez-slovak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D272-C4D7-4669-A396-78853DC6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DELL</cp:lastModifiedBy>
  <cp:revision>15</cp:revision>
  <dcterms:created xsi:type="dcterms:W3CDTF">2024-01-29T13:26:00Z</dcterms:created>
  <dcterms:modified xsi:type="dcterms:W3CDTF">2024-02-12T06:49:00Z</dcterms:modified>
</cp:coreProperties>
</file>